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29A4810F" w14:textId="1340B56C" w:rsidR="003D4EDD" w:rsidRPr="00A07ED2" w:rsidRDefault="003D4EDD" w:rsidP="003D4EDD">
      <w:pPr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C7DF7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2358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</w:t>
      </w:r>
      <w:r w:rsidR="00AE4442" w:rsidRPr="004D175D">
        <w:rPr>
          <w:rFonts w:ascii="Times New Roman" w:hAnsi="Times New Roman"/>
          <w:b/>
          <w:bCs/>
          <w:sz w:val="24"/>
          <w:szCs w:val="24"/>
        </w:rPr>
        <w:t>l’intera giornata del 0</w:t>
      </w:r>
      <w:r w:rsidR="00A07ED2">
        <w:rPr>
          <w:rFonts w:ascii="Times New Roman" w:hAnsi="Times New Roman"/>
          <w:b/>
          <w:bCs/>
          <w:sz w:val="24"/>
          <w:szCs w:val="24"/>
        </w:rPr>
        <w:t>4</w:t>
      </w:r>
      <w:r w:rsidR="00AE4442" w:rsidRPr="004D17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7ED2">
        <w:rPr>
          <w:rFonts w:ascii="Times New Roman" w:hAnsi="Times New Roman"/>
          <w:b/>
          <w:bCs/>
          <w:sz w:val="24"/>
          <w:szCs w:val="24"/>
        </w:rPr>
        <w:t>novembre</w:t>
      </w:r>
      <w:r w:rsidR="00AE4442" w:rsidRPr="004D175D">
        <w:rPr>
          <w:rFonts w:ascii="Times New Roman" w:hAnsi="Times New Roman"/>
          <w:b/>
          <w:bCs/>
          <w:sz w:val="24"/>
          <w:szCs w:val="24"/>
        </w:rPr>
        <w:t xml:space="preserve"> 2025, </w:t>
      </w:r>
      <w:r w:rsidR="00A07ED2" w:rsidRPr="004D175D">
        <w:rPr>
          <w:rFonts w:ascii="Times New Roman" w:hAnsi="Times New Roman"/>
          <w:b/>
          <w:bCs/>
          <w:sz w:val="24"/>
          <w:szCs w:val="24"/>
        </w:rPr>
        <w:t xml:space="preserve">l’organizzazione sindacale </w:t>
      </w:r>
      <w:r w:rsidR="00A07ED2" w:rsidRPr="00A07ED2">
        <w:rPr>
          <w:rFonts w:ascii="Times New Roman" w:eastAsia="Aptos" w:hAnsi="Times New Roman" w:cs="Times New Roman"/>
          <w:b/>
          <w:bCs/>
          <w:sz w:val="24"/>
          <w:szCs w:val="24"/>
        </w:rPr>
        <w:t>SISA – Sindacato Indipendente Scuola e Ambiente ha proclamato uno sciopero per l’intera giornata per tutto il personale dirigente, docente e ATA del Comparto e dell’Area Istruzione e Ricerca.</w:t>
      </w:r>
    </w:p>
    <w:p w14:paraId="26F7D3AC" w14:textId="77777777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2F7C757E" w14:textId="420A8944" w:rsidR="003D4EDD" w:rsidRPr="00BD5089" w:rsidRDefault="003D4EDD" w:rsidP="00A07ED2">
      <w:pPr>
        <w:tabs>
          <w:tab w:val="left" w:pos="900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9F8A763" w14:textId="133A521E" w:rsidR="009C7DF7" w:rsidRDefault="009C7DF7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9D382F3" w14:textId="48DAF025" w:rsidR="003D4EDD" w:rsidRPr="00155DA2" w:rsidRDefault="003D4EDD" w:rsidP="00155DA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sectPr w:rsidR="003D4EDD" w:rsidRPr="00155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25693"/>
    <w:rsid w:val="0006604F"/>
    <w:rsid w:val="000B6335"/>
    <w:rsid w:val="00150C02"/>
    <w:rsid w:val="00155DA2"/>
    <w:rsid w:val="0016165A"/>
    <w:rsid w:val="00161C60"/>
    <w:rsid w:val="00164DCB"/>
    <w:rsid w:val="002358AB"/>
    <w:rsid w:val="002F32FC"/>
    <w:rsid w:val="00330C8B"/>
    <w:rsid w:val="003D4EDD"/>
    <w:rsid w:val="004B1A8B"/>
    <w:rsid w:val="00611036"/>
    <w:rsid w:val="00614135"/>
    <w:rsid w:val="00617822"/>
    <w:rsid w:val="006466DB"/>
    <w:rsid w:val="00781DC4"/>
    <w:rsid w:val="00894B35"/>
    <w:rsid w:val="008B3183"/>
    <w:rsid w:val="009C7DF7"/>
    <w:rsid w:val="00A07ED2"/>
    <w:rsid w:val="00A121CB"/>
    <w:rsid w:val="00A747B0"/>
    <w:rsid w:val="00AE4442"/>
    <w:rsid w:val="00BD5089"/>
    <w:rsid w:val="00C60A43"/>
    <w:rsid w:val="00C62538"/>
    <w:rsid w:val="00DB418F"/>
    <w:rsid w:val="00F22C62"/>
    <w:rsid w:val="00F9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alessandro marinelli</cp:lastModifiedBy>
  <cp:revision>8</cp:revision>
  <cp:lastPrinted>2024-05-17T08:18:00Z</cp:lastPrinted>
  <dcterms:created xsi:type="dcterms:W3CDTF">2024-11-21T10:57:00Z</dcterms:created>
  <dcterms:modified xsi:type="dcterms:W3CDTF">2025-10-29T08:54:00Z</dcterms:modified>
</cp:coreProperties>
</file>